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D1" w:rsidRDefault="002B23D1" w:rsidP="005517CB">
      <w:pPr>
        <w:jc w:val="both"/>
      </w:pPr>
    </w:p>
    <w:p w:rsidR="00172C5C" w:rsidRPr="00172C5C" w:rsidRDefault="00172C5C" w:rsidP="00A54A04">
      <w:pPr>
        <w:spacing w:line="360" w:lineRule="auto"/>
        <w:jc w:val="center"/>
        <w:rPr>
          <w:rFonts w:ascii="Arial" w:hAnsi="Arial" w:cs="Arial"/>
        </w:rPr>
      </w:pPr>
      <w:r w:rsidRPr="00172C5C">
        <w:rPr>
          <w:rFonts w:ascii="Arial" w:hAnsi="Arial" w:cs="Arial"/>
        </w:rPr>
        <w:t>Edital de Convocação Para Assembleia Geral Extraordinária da Associação</w:t>
      </w:r>
      <w:proofErr w:type="gramStart"/>
      <w:r w:rsidRPr="00172C5C">
        <w:rPr>
          <w:rFonts w:ascii="Arial" w:hAnsi="Arial" w:cs="Arial"/>
        </w:rPr>
        <w:t xml:space="preserve">  </w:t>
      </w:r>
      <w:proofErr w:type="gramEnd"/>
      <w:r w:rsidRPr="00172C5C">
        <w:rPr>
          <w:rFonts w:ascii="Arial" w:hAnsi="Arial" w:cs="Arial"/>
        </w:rPr>
        <w:t>dos Deficientes Vi</w:t>
      </w:r>
      <w:r w:rsidR="00CE2036">
        <w:rPr>
          <w:rFonts w:ascii="Arial" w:hAnsi="Arial" w:cs="Arial"/>
        </w:rPr>
        <w:t>suais Do Estado de Goiás - ADVEG</w:t>
      </w:r>
    </w:p>
    <w:p w:rsidR="00172C5C" w:rsidRPr="00172C5C" w:rsidRDefault="00172C5C" w:rsidP="00172C5C">
      <w:pPr>
        <w:spacing w:line="360" w:lineRule="auto"/>
        <w:jc w:val="both"/>
        <w:rPr>
          <w:rFonts w:ascii="Arial" w:hAnsi="Arial" w:cs="Arial"/>
        </w:rPr>
      </w:pPr>
    </w:p>
    <w:p w:rsidR="00172C5C" w:rsidRPr="00172C5C" w:rsidRDefault="00FE70DC" w:rsidP="00FE70D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72C5C" w:rsidRPr="00172C5C">
        <w:rPr>
          <w:rFonts w:ascii="Arial" w:hAnsi="Arial" w:cs="Arial"/>
        </w:rPr>
        <w:t xml:space="preserve"> presidente da Adveg, no uso da</w:t>
      </w:r>
      <w:r w:rsidR="00CE2036">
        <w:rPr>
          <w:rFonts w:ascii="Arial" w:hAnsi="Arial" w:cs="Arial"/>
        </w:rPr>
        <w:t>s atribuições</w:t>
      </w:r>
      <w:r w:rsidR="00172C5C" w:rsidRPr="00172C5C">
        <w:rPr>
          <w:rFonts w:ascii="Arial" w:hAnsi="Arial" w:cs="Arial"/>
        </w:rPr>
        <w:t xml:space="preserve"> que lhe confere o artigo 12,</w:t>
      </w:r>
      <w:proofErr w:type="gramStart"/>
      <w:r w:rsidR="00172C5C" w:rsidRPr="00172C5C">
        <w:rPr>
          <w:rFonts w:ascii="Arial" w:hAnsi="Arial" w:cs="Arial"/>
        </w:rPr>
        <w:t xml:space="preserve">  </w:t>
      </w:r>
      <w:proofErr w:type="gramEnd"/>
      <w:r w:rsidR="00172C5C" w:rsidRPr="00172C5C">
        <w:rPr>
          <w:rFonts w:ascii="Arial" w:hAnsi="Arial" w:cs="Arial"/>
        </w:rPr>
        <w:t>parágrafo único, de seu Estatuto, convoca todos os associados no  exercício de seus direitos para a Assembleia Geral Extraordinária da  e</w:t>
      </w:r>
      <w:r w:rsidR="00A54A04">
        <w:rPr>
          <w:rFonts w:ascii="Arial" w:hAnsi="Arial" w:cs="Arial"/>
        </w:rPr>
        <w:t>ntidade, a se realizar no dia 28</w:t>
      </w:r>
      <w:r w:rsidR="00172C5C" w:rsidRPr="00172C5C">
        <w:rPr>
          <w:rFonts w:ascii="Arial" w:hAnsi="Arial" w:cs="Arial"/>
        </w:rPr>
        <w:t xml:space="preserve"> (vinte e</w:t>
      </w:r>
      <w:r w:rsidR="00A54A04">
        <w:rPr>
          <w:rFonts w:ascii="Arial" w:hAnsi="Arial" w:cs="Arial"/>
        </w:rPr>
        <w:t xml:space="preserve"> oito</w:t>
      </w:r>
      <w:r w:rsidR="00172C5C" w:rsidRPr="00172C5C">
        <w:rPr>
          <w:rFonts w:ascii="Arial" w:hAnsi="Arial" w:cs="Arial"/>
        </w:rPr>
        <w:t xml:space="preserve">) de </w:t>
      </w:r>
      <w:r w:rsidR="00A54A04">
        <w:rPr>
          <w:rFonts w:ascii="Arial" w:hAnsi="Arial" w:cs="Arial"/>
        </w:rPr>
        <w:t>fevereiro de 2015</w:t>
      </w:r>
      <w:r w:rsidR="00172C5C" w:rsidRPr="00172C5C">
        <w:rPr>
          <w:rFonts w:ascii="Arial" w:hAnsi="Arial" w:cs="Arial"/>
        </w:rPr>
        <w:t xml:space="preserve"> (dois  mil e</w:t>
      </w:r>
      <w:r w:rsidR="00A54A04">
        <w:rPr>
          <w:rFonts w:ascii="Arial" w:hAnsi="Arial" w:cs="Arial"/>
        </w:rPr>
        <w:t xml:space="preserve"> quinze</w:t>
      </w:r>
      <w:r w:rsidR="00172C5C" w:rsidRPr="00172C5C">
        <w:rPr>
          <w:rFonts w:ascii="Arial" w:hAnsi="Arial" w:cs="Arial"/>
        </w:rPr>
        <w:t xml:space="preserve">), às 14h (quatorze horas), </w:t>
      </w:r>
      <w:r w:rsidR="00A54A04">
        <w:rPr>
          <w:rFonts w:ascii="Arial" w:hAnsi="Arial" w:cs="Arial"/>
        </w:rPr>
        <w:t>em sua sede, cito, rua 29-A, quadra 66, lote E, número 53, setor central, Goiânia-Go.</w:t>
      </w:r>
    </w:p>
    <w:p w:rsidR="00172C5C" w:rsidRPr="00172C5C" w:rsidRDefault="00172C5C" w:rsidP="00172C5C">
      <w:pPr>
        <w:spacing w:line="360" w:lineRule="auto"/>
        <w:jc w:val="both"/>
        <w:rPr>
          <w:rFonts w:ascii="Arial" w:hAnsi="Arial" w:cs="Arial"/>
        </w:rPr>
      </w:pPr>
    </w:p>
    <w:p w:rsidR="00172C5C" w:rsidRDefault="00172C5C" w:rsidP="00172C5C">
      <w:pPr>
        <w:spacing w:line="360" w:lineRule="auto"/>
        <w:jc w:val="both"/>
        <w:rPr>
          <w:rFonts w:ascii="Arial" w:hAnsi="Arial" w:cs="Arial"/>
        </w:rPr>
      </w:pPr>
      <w:r w:rsidRPr="00172C5C">
        <w:rPr>
          <w:rFonts w:ascii="Arial" w:hAnsi="Arial" w:cs="Arial"/>
        </w:rPr>
        <w:t xml:space="preserve">  Pauta:</w:t>
      </w:r>
    </w:p>
    <w:p w:rsidR="00F27C69" w:rsidRPr="00F27C69" w:rsidRDefault="00CE2036" w:rsidP="00F27C6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Receitas/despesas;</w:t>
      </w:r>
    </w:p>
    <w:p w:rsidR="00172C5C" w:rsidRDefault="00A54A04" w:rsidP="00A54A0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Situação dos imóveis da entidade;</w:t>
      </w:r>
    </w:p>
    <w:p w:rsidR="00A54A04" w:rsidRDefault="00A54A04" w:rsidP="00A54A0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Andamento do processo no Ministério Público Estadual sobre </w:t>
      </w:r>
      <w:r w:rsidR="00CE2036">
        <w:rPr>
          <w:rFonts w:ascii="Arial" w:hAnsi="Arial" w:cs="Arial"/>
        </w:rPr>
        <w:t>as transações de bens da entidade ocorridas em 2010</w:t>
      </w:r>
      <w:r>
        <w:rPr>
          <w:rFonts w:ascii="Arial" w:hAnsi="Arial" w:cs="Arial"/>
        </w:rPr>
        <w:t>;</w:t>
      </w:r>
    </w:p>
    <w:p w:rsidR="00A54A04" w:rsidRDefault="00A54A04" w:rsidP="00A54A0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Validação da proposta de compra/venda do imóvel da rua do comerciário;</w:t>
      </w:r>
    </w:p>
    <w:p w:rsidR="00A54A04" w:rsidRDefault="00A54A04" w:rsidP="00A54A04">
      <w:pPr>
        <w:spacing w:line="360" w:lineRule="auto"/>
        <w:ind w:left="360"/>
        <w:jc w:val="both"/>
        <w:rPr>
          <w:rFonts w:ascii="Arial" w:hAnsi="Arial" w:cs="Arial"/>
        </w:rPr>
      </w:pPr>
    </w:p>
    <w:p w:rsidR="00F27C69" w:rsidRPr="00A54A04" w:rsidRDefault="00F27C69" w:rsidP="00A54A04">
      <w:pPr>
        <w:spacing w:line="360" w:lineRule="auto"/>
        <w:ind w:left="360"/>
        <w:jc w:val="both"/>
        <w:rPr>
          <w:rFonts w:ascii="Arial" w:hAnsi="Arial" w:cs="Arial"/>
        </w:rPr>
      </w:pPr>
    </w:p>
    <w:p w:rsidR="005517CB" w:rsidRDefault="005517CB" w:rsidP="002B23D1">
      <w:pPr>
        <w:spacing w:line="360" w:lineRule="auto"/>
        <w:jc w:val="right"/>
        <w:rPr>
          <w:rFonts w:ascii="Arial" w:hAnsi="Arial" w:cs="Arial"/>
        </w:rPr>
      </w:pPr>
      <w:r w:rsidRPr="002B23D1">
        <w:rPr>
          <w:rFonts w:ascii="Arial" w:hAnsi="Arial" w:cs="Arial"/>
        </w:rPr>
        <w:t>Goi</w:t>
      </w:r>
      <w:r w:rsidR="00F27C69">
        <w:rPr>
          <w:rFonts w:ascii="Arial" w:hAnsi="Arial" w:cs="Arial"/>
        </w:rPr>
        <w:t>ânia, 13 de fevereiro de 2015</w:t>
      </w:r>
      <w:r w:rsidR="002B23D1">
        <w:rPr>
          <w:rFonts w:ascii="Arial" w:hAnsi="Arial" w:cs="Arial"/>
        </w:rPr>
        <w:t>.</w:t>
      </w:r>
      <w:r w:rsidRPr="002B23D1">
        <w:rPr>
          <w:rFonts w:ascii="Arial" w:hAnsi="Arial" w:cs="Arial"/>
        </w:rPr>
        <w:t xml:space="preserve"> </w:t>
      </w:r>
    </w:p>
    <w:p w:rsidR="002B23D1" w:rsidRDefault="002B23D1" w:rsidP="002B23D1">
      <w:pPr>
        <w:spacing w:line="360" w:lineRule="auto"/>
        <w:jc w:val="right"/>
        <w:rPr>
          <w:rFonts w:ascii="Arial" w:hAnsi="Arial" w:cs="Arial"/>
        </w:rPr>
      </w:pPr>
    </w:p>
    <w:p w:rsidR="002B23D1" w:rsidRPr="002B23D1" w:rsidRDefault="00172C5C" w:rsidP="002B23D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247900" cy="40005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7CB" w:rsidRPr="002B23D1" w:rsidRDefault="005517CB" w:rsidP="002B23D1">
      <w:pPr>
        <w:spacing w:after="0" w:line="240" w:lineRule="auto"/>
        <w:jc w:val="center"/>
        <w:rPr>
          <w:rFonts w:ascii="Arial" w:hAnsi="Arial" w:cs="Arial"/>
        </w:rPr>
      </w:pPr>
      <w:r w:rsidRPr="002B23D1">
        <w:rPr>
          <w:rFonts w:ascii="Arial" w:hAnsi="Arial" w:cs="Arial"/>
        </w:rPr>
        <w:t>Patrícia S. Oliveira</w:t>
      </w:r>
    </w:p>
    <w:p w:rsidR="002B23D1" w:rsidRDefault="005517CB" w:rsidP="002B23D1">
      <w:pPr>
        <w:spacing w:after="0" w:line="240" w:lineRule="auto"/>
        <w:jc w:val="center"/>
        <w:rPr>
          <w:rFonts w:ascii="Arial" w:hAnsi="Arial" w:cs="Arial"/>
        </w:rPr>
      </w:pPr>
      <w:r w:rsidRPr="002B23D1">
        <w:rPr>
          <w:rFonts w:ascii="Arial" w:hAnsi="Arial" w:cs="Arial"/>
        </w:rPr>
        <w:t xml:space="preserve">Presidente da Associação dos Deficientes </w:t>
      </w:r>
    </w:p>
    <w:p w:rsidR="00E4077C" w:rsidRPr="002B23D1" w:rsidRDefault="005517CB" w:rsidP="002B23D1">
      <w:pPr>
        <w:spacing w:after="0" w:line="240" w:lineRule="auto"/>
        <w:jc w:val="center"/>
        <w:rPr>
          <w:rFonts w:ascii="Arial" w:hAnsi="Arial" w:cs="Arial"/>
        </w:rPr>
      </w:pPr>
      <w:r w:rsidRPr="002B23D1">
        <w:rPr>
          <w:rFonts w:ascii="Arial" w:hAnsi="Arial" w:cs="Arial"/>
        </w:rPr>
        <w:t>Visuais do Estado de Goiás</w:t>
      </w:r>
      <w:bookmarkStart w:id="0" w:name="_GoBack"/>
      <w:bookmarkEnd w:id="0"/>
      <w:r w:rsidRPr="002B23D1">
        <w:rPr>
          <w:rFonts w:ascii="Arial" w:hAnsi="Arial" w:cs="Arial"/>
        </w:rPr>
        <w:t xml:space="preserve"> - Adveg</w:t>
      </w:r>
    </w:p>
    <w:sectPr w:rsidR="00E4077C" w:rsidRPr="002B23D1" w:rsidSect="00E4077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FDC" w:rsidRDefault="00553FDC" w:rsidP="002B23D1">
      <w:pPr>
        <w:spacing w:after="0" w:line="240" w:lineRule="auto"/>
      </w:pPr>
      <w:r>
        <w:separator/>
      </w:r>
    </w:p>
  </w:endnote>
  <w:endnote w:type="continuationSeparator" w:id="0">
    <w:p w:rsidR="00553FDC" w:rsidRDefault="00553FDC" w:rsidP="002B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Associação dos Deficientes Visuais do Estado de Goiás – Adveg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 xml:space="preserve">Rua </w:t>
    </w:r>
    <w:smartTag w:uri="urn:schemas-microsoft-com:office:smarttags" w:element="metricconverter">
      <w:smartTagPr>
        <w:attr w:name="ProductID" w:val="29 A"/>
      </w:smartTagPr>
      <w:r w:rsidRPr="00DF02BD">
        <w:rPr>
          <w:color w:val="0F243E"/>
          <w:sz w:val="20"/>
          <w:szCs w:val="20"/>
        </w:rPr>
        <w:t>29 A</w:t>
      </w:r>
    </w:smartTag>
    <w:r w:rsidRPr="00DF02BD">
      <w:rPr>
        <w:color w:val="0F243E"/>
        <w:sz w:val="20"/>
        <w:szCs w:val="20"/>
      </w:rPr>
      <w:t xml:space="preserve">, </w:t>
    </w:r>
    <w:proofErr w:type="spellStart"/>
    <w:r w:rsidRPr="00DF02BD">
      <w:rPr>
        <w:color w:val="0F243E"/>
        <w:sz w:val="20"/>
        <w:szCs w:val="20"/>
      </w:rPr>
      <w:t>Qd</w:t>
    </w:r>
    <w:proofErr w:type="spellEnd"/>
    <w:r w:rsidRPr="00DF02BD">
      <w:rPr>
        <w:color w:val="0F243E"/>
        <w:sz w:val="20"/>
        <w:szCs w:val="20"/>
      </w:rPr>
      <w:t xml:space="preserve">. 66, </w:t>
    </w:r>
    <w:proofErr w:type="spellStart"/>
    <w:r w:rsidRPr="00DF02BD">
      <w:rPr>
        <w:color w:val="0F243E"/>
        <w:sz w:val="20"/>
        <w:szCs w:val="20"/>
      </w:rPr>
      <w:t>Lt</w:t>
    </w:r>
    <w:proofErr w:type="spellEnd"/>
    <w:r w:rsidRPr="00DF02BD">
      <w:rPr>
        <w:color w:val="0F243E"/>
        <w:sz w:val="20"/>
        <w:szCs w:val="20"/>
      </w:rPr>
      <w:t xml:space="preserve">. E, N. 53 – Centro – </w:t>
    </w:r>
    <w:proofErr w:type="gramStart"/>
    <w:r w:rsidRPr="00DF02BD">
      <w:rPr>
        <w:color w:val="0F243E"/>
        <w:sz w:val="20"/>
        <w:szCs w:val="20"/>
      </w:rPr>
      <w:t>Goiânia</w:t>
    </w:r>
    <w:proofErr w:type="gramEnd"/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CNPJ (MF): 00.037.754/0001-16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Fone: (62) 3092-3132</w:t>
    </w:r>
  </w:p>
  <w:p w:rsidR="002B23D1" w:rsidRPr="00DF02BD" w:rsidRDefault="002B23D1" w:rsidP="002B23D1">
    <w:pPr>
      <w:pStyle w:val="Rodap"/>
      <w:jc w:val="center"/>
      <w:rPr>
        <w:color w:val="0F243E"/>
        <w:sz w:val="20"/>
        <w:szCs w:val="20"/>
      </w:rPr>
    </w:pPr>
    <w:r w:rsidRPr="00DF02BD">
      <w:rPr>
        <w:color w:val="0F243E"/>
        <w:sz w:val="20"/>
        <w:szCs w:val="20"/>
      </w:rPr>
      <w:t>E-mail: adveg@adveg.org.br</w:t>
    </w:r>
  </w:p>
  <w:p w:rsidR="002B23D1" w:rsidRDefault="002B23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FDC" w:rsidRDefault="00553FDC" w:rsidP="002B23D1">
      <w:pPr>
        <w:spacing w:after="0" w:line="240" w:lineRule="auto"/>
      </w:pPr>
      <w:r>
        <w:separator/>
      </w:r>
    </w:p>
  </w:footnote>
  <w:footnote w:type="continuationSeparator" w:id="0">
    <w:p w:rsidR="00553FDC" w:rsidRDefault="00553FDC" w:rsidP="002B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3D1" w:rsidRDefault="00172C5C" w:rsidP="002B23D1">
    <w:pPr>
      <w:pStyle w:val="Cabealho"/>
      <w:jc w:val="center"/>
    </w:pPr>
    <w:r>
      <w:rPr>
        <w:rFonts w:ascii="Times New Roman" w:hAnsi="Times New Roman"/>
        <w:b/>
        <w:noProof/>
        <w:sz w:val="24"/>
        <w:lang w:eastAsia="pt-BR"/>
      </w:rPr>
      <w:drawing>
        <wp:inline distT="0" distB="0" distL="0" distR="0">
          <wp:extent cx="1266825" cy="9906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2163D"/>
    <w:multiLevelType w:val="hybridMultilevel"/>
    <w:tmpl w:val="4DBED9B6"/>
    <w:lvl w:ilvl="0" w:tplc="54BE6F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7CB"/>
    <w:rsid w:val="000E2D25"/>
    <w:rsid w:val="00172C5C"/>
    <w:rsid w:val="001F3928"/>
    <w:rsid w:val="002B23D1"/>
    <w:rsid w:val="00361ED5"/>
    <w:rsid w:val="00396CAC"/>
    <w:rsid w:val="005517CB"/>
    <w:rsid w:val="00553FDC"/>
    <w:rsid w:val="00562B4E"/>
    <w:rsid w:val="00606441"/>
    <w:rsid w:val="006E77C6"/>
    <w:rsid w:val="00973529"/>
    <w:rsid w:val="00A54A04"/>
    <w:rsid w:val="00C43E48"/>
    <w:rsid w:val="00CE2036"/>
    <w:rsid w:val="00E4077C"/>
    <w:rsid w:val="00F27C69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23D1"/>
  </w:style>
  <w:style w:type="paragraph" w:styleId="Rodap">
    <w:name w:val="footer"/>
    <w:basedOn w:val="Normal"/>
    <w:link w:val="RodapChar"/>
    <w:uiPriority w:val="99"/>
    <w:unhideWhenUsed/>
    <w:rsid w:val="002B2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3D1"/>
  </w:style>
  <w:style w:type="paragraph" w:styleId="Textodebalo">
    <w:name w:val="Balloon Text"/>
    <w:basedOn w:val="Normal"/>
    <w:link w:val="TextodebaloChar"/>
    <w:uiPriority w:val="99"/>
    <w:semiHidden/>
    <w:unhideWhenUsed/>
    <w:rsid w:val="002B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4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Romeu</cp:lastModifiedBy>
  <cp:revision>5</cp:revision>
  <dcterms:created xsi:type="dcterms:W3CDTF">2015-02-13T10:53:00Z</dcterms:created>
  <dcterms:modified xsi:type="dcterms:W3CDTF">2015-02-13T18:55:00Z</dcterms:modified>
</cp:coreProperties>
</file>